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2D83B" w14:textId="77777777" w:rsidR="001C049D" w:rsidRPr="002D0936" w:rsidRDefault="001C049D" w:rsidP="001C049D">
      <w:pPr>
        <w:shd w:val="clear" w:color="auto" w:fill="FFFFFF"/>
        <w:spacing w:before="200" w:after="0" w:line="240" w:lineRule="auto"/>
        <w:rPr>
          <w:rFonts w:eastAsia="Times New Roman" w:cs="Arial"/>
          <w:color w:val="000000"/>
          <w:kern w:val="0"/>
          <w14:ligatures w14:val="none"/>
        </w:rPr>
      </w:pPr>
      <w:r w:rsidRPr="002D0936">
        <w:rPr>
          <w:rFonts w:eastAsia="Times New Roman" w:cs="Arial"/>
          <w:b/>
          <w:bCs/>
          <w:color w:val="000000"/>
          <w:kern w:val="0"/>
          <w:sz w:val="32"/>
          <w:szCs w:val="32"/>
          <w14:ligatures w14:val="none"/>
        </w:rPr>
        <w:t>Treasurer</w:t>
      </w:r>
    </w:p>
    <w:p w14:paraId="55BE10D8" w14:textId="77777777" w:rsidR="001C049D" w:rsidRPr="004A0644" w:rsidRDefault="001C049D" w:rsidP="001C049D">
      <w:p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Bylaws Article:</w:t>
      </w:r>
    </w:p>
    <w:p w14:paraId="77991E42" w14:textId="77777777" w:rsidR="001C049D" w:rsidRPr="004A0644" w:rsidRDefault="001C049D" w:rsidP="001C049D">
      <w:pPr>
        <w:spacing w:line="140" w:lineRule="atLeast"/>
        <w:ind w:left="720"/>
        <w:contextualSpacing/>
        <w:rPr>
          <w:sz w:val="24"/>
          <w:szCs w:val="24"/>
        </w:rPr>
      </w:pPr>
      <w:r w:rsidRPr="002D0936">
        <w:rPr>
          <w:b/>
          <w:sz w:val="28"/>
          <w:szCs w:val="28"/>
        </w:rPr>
        <w:t xml:space="preserve"> </w:t>
      </w:r>
      <w:r w:rsidRPr="004A0644">
        <w:rPr>
          <w:b/>
          <w:sz w:val="24"/>
          <w:szCs w:val="24"/>
        </w:rPr>
        <w:t>5.5.</w:t>
      </w:r>
      <w:r w:rsidRPr="004A0644">
        <w:rPr>
          <w:sz w:val="24"/>
          <w:szCs w:val="24"/>
        </w:rPr>
        <w:t xml:space="preserve"> </w:t>
      </w:r>
      <w:r w:rsidRPr="004A0644">
        <w:rPr>
          <w:sz w:val="24"/>
          <w:szCs w:val="24"/>
        </w:rPr>
        <w:tab/>
        <w:t>The Treasurer shall receive all funds and pay all bills as directed by the approved budget and the Board of Directors. The Treasurer shall keep a full and accurate account of all transactions and record them in permanent books or in a software program in accordance with the budget of the organization. The Treasurer will deposit all monies in such depositories as may be designated by the Board of Directors. The Treasurer will give an up-to-date report at all monthly meetings and the books and records shall be audited annually under the direction of the Board of Directors.</w:t>
      </w:r>
    </w:p>
    <w:p w14:paraId="482ACA7A" w14:textId="77777777" w:rsidR="001C049D" w:rsidRPr="004A0644" w:rsidRDefault="001C049D" w:rsidP="001C049D">
      <w:p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Purpose:</w:t>
      </w:r>
    </w:p>
    <w:p w14:paraId="2CA697F1" w14:textId="77777777" w:rsidR="001C049D" w:rsidRPr="004A0644" w:rsidRDefault="001C049D" w:rsidP="001C049D">
      <w:p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To function as financial officer and advisor to chapter’s Board of Directors. File appropriate forms for Tax.</w:t>
      </w:r>
    </w:p>
    <w:p w14:paraId="0E1FC86D" w14:textId="77777777" w:rsidR="001C049D" w:rsidRPr="004A0644" w:rsidRDefault="001C049D" w:rsidP="001C049D">
      <w:p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Term of Office:</w:t>
      </w:r>
    </w:p>
    <w:p w14:paraId="7458C933" w14:textId="77777777" w:rsidR="001C049D" w:rsidRPr="004A0644" w:rsidRDefault="001C049D" w:rsidP="001C049D">
      <w:pPr>
        <w:numPr>
          <w:ilvl w:val="0"/>
          <w:numId w:val="6"/>
        </w:num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This is a two-term position with no limit to the number of years one can hold this position.</w:t>
      </w:r>
    </w:p>
    <w:p w14:paraId="0D2B8DEF" w14:textId="77777777" w:rsidR="001C049D" w:rsidRPr="004A0644" w:rsidRDefault="001C049D" w:rsidP="001C049D">
      <w:pPr>
        <w:numPr>
          <w:ilvl w:val="0"/>
          <w:numId w:val="6"/>
        </w:num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This is a voting position.</w:t>
      </w:r>
    </w:p>
    <w:p w14:paraId="5AF0CC96" w14:textId="77777777" w:rsidR="001C049D" w:rsidRPr="004A0644" w:rsidRDefault="001C049D" w:rsidP="001C049D">
      <w:p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Election/Appointment Mechanism:</w:t>
      </w:r>
    </w:p>
    <w:p w14:paraId="62E56A43" w14:textId="77777777" w:rsidR="001C049D" w:rsidRPr="004A0644" w:rsidRDefault="001C049D" w:rsidP="001C049D">
      <w:pPr>
        <w:numPr>
          <w:ilvl w:val="0"/>
          <w:numId w:val="5"/>
        </w:num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This is an elected position.</w:t>
      </w:r>
    </w:p>
    <w:p w14:paraId="162A6907" w14:textId="77777777" w:rsidR="001C049D" w:rsidRPr="004A0644" w:rsidRDefault="001C049D" w:rsidP="001C049D">
      <w:p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Responsibilities:</w:t>
      </w:r>
    </w:p>
    <w:p w14:paraId="740BFF77" w14:textId="77777777" w:rsidR="001C049D" w:rsidRPr="004A0644" w:rsidRDefault="001C049D" w:rsidP="001C049D">
      <w:pPr>
        <w:pStyle w:val="NoSpacing"/>
        <w:numPr>
          <w:ilvl w:val="0"/>
          <w:numId w:val="5"/>
        </w:numPr>
        <w:rPr>
          <w:sz w:val="24"/>
          <w:szCs w:val="20"/>
        </w:rPr>
      </w:pPr>
      <w:r w:rsidRPr="004A0644">
        <w:rPr>
          <w:sz w:val="24"/>
          <w:szCs w:val="20"/>
        </w:rPr>
        <w:t>Prepare annual operating budget (use budget requests from others)</w:t>
      </w:r>
    </w:p>
    <w:p w14:paraId="0B5474D7" w14:textId="77777777" w:rsidR="001C049D" w:rsidRPr="004A0644" w:rsidRDefault="001C049D" w:rsidP="001C049D">
      <w:pPr>
        <w:pStyle w:val="NoSpacing"/>
        <w:numPr>
          <w:ilvl w:val="0"/>
          <w:numId w:val="5"/>
        </w:numPr>
        <w:rPr>
          <w:sz w:val="24"/>
          <w:szCs w:val="20"/>
        </w:rPr>
      </w:pPr>
      <w:r w:rsidRPr="004A0644">
        <w:rPr>
          <w:sz w:val="24"/>
          <w:szCs w:val="20"/>
        </w:rPr>
        <w:t>Determine budget for treasurer position.</w:t>
      </w:r>
    </w:p>
    <w:p w14:paraId="42131247" w14:textId="77777777" w:rsidR="001C049D" w:rsidRPr="004A0644" w:rsidRDefault="001C049D" w:rsidP="001C049D">
      <w:pPr>
        <w:pStyle w:val="NoSpacing"/>
        <w:numPr>
          <w:ilvl w:val="0"/>
          <w:numId w:val="5"/>
        </w:numPr>
        <w:rPr>
          <w:sz w:val="24"/>
          <w:szCs w:val="20"/>
        </w:rPr>
      </w:pPr>
      <w:r w:rsidRPr="004A0644">
        <w:rPr>
          <w:sz w:val="24"/>
          <w:szCs w:val="20"/>
        </w:rPr>
        <w:t>Receive all income for SABS using deposit forms.</w:t>
      </w:r>
    </w:p>
    <w:p w14:paraId="70B11424" w14:textId="77777777" w:rsidR="001C049D" w:rsidRPr="004A0644" w:rsidRDefault="001C049D" w:rsidP="001C049D">
      <w:pPr>
        <w:pStyle w:val="NoSpacing"/>
        <w:numPr>
          <w:ilvl w:val="0"/>
          <w:numId w:val="5"/>
        </w:numPr>
        <w:rPr>
          <w:sz w:val="24"/>
          <w:szCs w:val="20"/>
        </w:rPr>
      </w:pPr>
      <w:r w:rsidRPr="004A0644">
        <w:rPr>
          <w:sz w:val="24"/>
          <w:szCs w:val="20"/>
        </w:rPr>
        <w:t>Pay all bills for SABS.</w:t>
      </w:r>
    </w:p>
    <w:p w14:paraId="545EADED" w14:textId="77777777" w:rsidR="001C049D" w:rsidRPr="004A0644" w:rsidRDefault="001C049D" w:rsidP="001C049D">
      <w:pPr>
        <w:pStyle w:val="NoSpacing"/>
        <w:numPr>
          <w:ilvl w:val="0"/>
          <w:numId w:val="5"/>
        </w:numPr>
        <w:rPr>
          <w:sz w:val="24"/>
          <w:szCs w:val="20"/>
        </w:rPr>
      </w:pPr>
      <w:r w:rsidRPr="004A0644">
        <w:rPr>
          <w:sz w:val="24"/>
          <w:szCs w:val="20"/>
        </w:rPr>
        <w:t>Reimburse all budgeted expenses for SABS using a reimbursement form.</w:t>
      </w:r>
    </w:p>
    <w:p w14:paraId="4F4338E2" w14:textId="77777777" w:rsidR="001C049D" w:rsidRPr="004A0644" w:rsidRDefault="001C049D" w:rsidP="001C049D">
      <w:pPr>
        <w:pStyle w:val="NoSpacing"/>
        <w:numPr>
          <w:ilvl w:val="0"/>
          <w:numId w:val="5"/>
        </w:numPr>
        <w:rPr>
          <w:sz w:val="24"/>
          <w:szCs w:val="20"/>
        </w:rPr>
      </w:pPr>
      <w:r w:rsidRPr="004A0644">
        <w:rPr>
          <w:sz w:val="24"/>
          <w:szCs w:val="20"/>
        </w:rPr>
        <w:t>Prepare monthly reports for Board meetings (bank balance and reconciliations)</w:t>
      </w:r>
    </w:p>
    <w:p w14:paraId="60EA237F" w14:textId="77777777" w:rsidR="001C049D" w:rsidRPr="004A0644" w:rsidRDefault="001C049D" w:rsidP="001C049D">
      <w:pPr>
        <w:pStyle w:val="NoSpacing"/>
        <w:numPr>
          <w:ilvl w:val="0"/>
          <w:numId w:val="5"/>
        </w:numPr>
        <w:rPr>
          <w:sz w:val="24"/>
          <w:szCs w:val="20"/>
        </w:rPr>
      </w:pPr>
      <w:proofErr w:type="gramStart"/>
      <w:r w:rsidRPr="004A0644">
        <w:rPr>
          <w:sz w:val="24"/>
          <w:szCs w:val="20"/>
        </w:rPr>
        <w:t>Attend</w:t>
      </w:r>
      <w:proofErr w:type="gramEnd"/>
      <w:r w:rsidRPr="004A0644">
        <w:rPr>
          <w:sz w:val="24"/>
          <w:szCs w:val="20"/>
        </w:rPr>
        <w:t xml:space="preserve"> meetings with a checkbook.</w:t>
      </w:r>
    </w:p>
    <w:p w14:paraId="1160A079" w14:textId="77777777" w:rsidR="001C049D" w:rsidRPr="004A0644" w:rsidRDefault="001C049D" w:rsidP="001C049D">
      <w:pPr>
        <w:pStyle w:val="NoSpacing"/>
        <w:numPr>
          <w:ilvl w:val="0"/>
          <w:numId w:val="5"/>
        </w:numPr>
        <w:rPr>
          <w:sz w:val="24"/>
          <w:szCs w:val="20"/>
        </w:rPr>
      </w:pPr>
      <w:r w:rsidRPr="004A0644">
        <w:rPr>
          <w:sz w:val="24"/>
          <w:szCs w:val="20"/>
        </w:rPr>
        <w:t>Create forms for reimbursement and deposits.</w:t>
      </w:r>
    </w:p>
    <w:p w14:paraId="42F8F38F" w14:textId="77777777" w:rsidR="001C049D" w:rsidRPr="004A0644" w:rsidRDefault="001C049D" w:rsidP="001C049D">
      <w:pPr>
        <w:pStyle w:val="NoSpacing"/>
        <w:numPr>
          <w:ilvl w:val="0"/>
          <w:numId w:val="5"/>
        </w:numPr>
        <w:rPr>
          <w:sz w:val="24"/>
          <w:szCs w:val="20"/>
        </w:rPr>
      </w:pPr>
      <w:r w:rsidRPr="004A0644">
        <w:rPr>
          <w:sz w:val="24"/>
          <w:szCs w:val="20"/>
        </w:rPr>
        <w:t>Collect and deposit money into bank.</w:t>
      </w:r>
    </w:p>
    <w:p w14:paraId="63A4983A" w14:textId="77777777" w:rsidR="001C049D" w:rsidRPr="004A0644" w:rsidRDefault="001C049D" w:rsidP="001C049D">
      <w:pPr>
        <w:pStyle w:val="NoSpacing"/>
        <w:numPr>
          <w:ilvl w:val="0"/>
          <w:numId w:val="5"/>
        </w:numPr>
        <w:rPr>
          <w:sz w:val="24"/>
          <w:szCs w:val="20"/>
        </w:rPr>
      </w:pPr>
      <w:r w:rsidRPr="004A0644">
        <w:rPr>
          <w:rFonts w:cs="Times-Roman"/>
          <w:sz w:val="24"/>
          <w:szCs w:val="20"/>
        </w:rPr>
        <w:t xml:space="preserve">Keep accurate and current records, including copies of all checks deposited and lists of the source of all cash deposits, as well as check requests or bills for all checks written in </w:t>
      </w:r>
      <w:r w:rsidRPr="004A0644">
        <w:rPr>
          <w:sz w:val="24"/>
          <w:szCs w:val="20"/>
        </w:rPr>
        <w:t xml:space="preserve">checkbook. </w:t>
      </w:r>
    </w:p>
    <w:p w14:paraId="3C70DCC3" w14:textId="77777777" w:rsidR="001C049D" w:rsidRPr="004A0644" w:rsidRDefault="001C049D" w:rsidP="001C049D">
      <w:pPr>
        <w:pStyle w:val="NoSpacing"/>
        <w:numPr>
          <w:ilvl w:val="0"/>
          <w:numId w:val="5"/>
        </w:numPr>
        <w:rPr>
          <w:sz w:val="24"/>
          <w:szCs w:val="20"/>
        </w:rPr>
      </w:pPr>
      <w:r w:rsidRPr="004A0644">
        <w:rPr>
          <w:sz w:val="24"/>
          <w:szCs w:val="20"/>
        </w:rPr>
        <w:lastRenderedPageBreak/>
        <w:t>Prepare annual Year-end financial report by end of January.</w:t>
      </w:r>
    </w:p>
    <w:p w14:paraId="50D1E9B3" w14:textId="77777777" w:rsidR="001C049D" w:rsidRPr="004A0644" w:rsidRDefault="001C049D" w:rsidP="001C049D">
      <w:pPr>
        <w:pStyle w:val="NoSpacing"/>
        <w:numPr>
          <w:ilvl w:val="0"/>
          <w:numId w:val="5"/>
        </w:numPr>
        <w:rPr>
          <w:sz w:val="24"/>
          <w:szCs w:val="20"/>
        </w:rPr>
      </w:pPr>
      <w:r w:rsidRPr="004A0644">
        <w:rPr>
          <w:sz w:val="24"/>
          <w:szCs w:val="20"/>
        </w:rPr>
        <w:t>Present books and computer in March for audit committee</w:t>
      </w:r>
    </w:p>
    <w:p w14:paraId="1FFF4F19" w14:textId="77777777" w:rsidR="001C049D" w:rsidRPr="004A0644" w:rsidRDefault="001C049D" w:rsidP="001C049D">
      <w:p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Qualifications:</w:t>
      </w:r>
    </w:p>
    <w:p w14:paraId="208A281C" w14:textId="77777777" w:rsidR="001C049D" w:rsidRPr="004A0644" w:rsidRDefault="001C049D" w:rsidP="001C049D">
      <w:pPr>
        <w:numPr>
          <w:ilvl w:val="0"/>
          <w:numId w:val="4"/>
        </w:num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Must be a member of SABS.</w:t>
      </w:r>
    </w:p>
    <w:p w14:paraId="6F316C39" w14:textId="77777777" w:rsidR="001C049D" w:rsidRPr="004A0644" w:rsidRDefault="001C049D" w:rsidP="001C049D">
      <w:pPr>
        <w:numPr>
          <w:ilvl w:val="0"/>
          <w:numId w:val="4"/>
        </w:num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Must attend 7 out of 9 board meetings.</w:t>
      </w:r>
    </w:p>
    <w:p w14:paraId="5611AD6F" w14:textId="77777777" w:rsidR="001C049D" w:rsidRPr="004A0644" w:rsidRDefault="001C049D" w:rsidP="001C049D">
      <w:pPr>
        <w:numPr>
          <w:ilvl w:val="0"/>
          <w:numId w:val="4"/>
        </w:num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Must be able to commit the time and resources.</w:t>
      </w:r>
    </w:p>
    <w:p w14:paraId="7F37565C" w14:textId="77777777" w:rsidR="001C049D" w:rsidRPr="004A0644" w:rsidRDefault="001C049D" w:rsidP="001C049D">
      <w:pPr>
        <w:numPr>
          <w:ilvl w:val="0"/>
          <w:numId w:val="4"/>
        </w:num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 xml:space="preserve">Must have effective communication, spelling, math, and grammatical skills. </w:t>
      </w:r>
    </w:p>
    <w:p w14:paraId="08F8FBDD" w14:textId="77777777" w:rsidR="001C049D" w:rsidRPr="004A0644" w:rsidRDefault="001C049D" w:rsidP="001C049D">
      <w:pPr>
        <w:numPr>
          <w:ilvl w:val="0"/>
          <w:numId w:val="4"/>
        </w:num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Must be aware of keeping costs in-line with budget.</w:t>
      </w:r>
    </w:p>
    <w:p w14:paraId="52E30B40" w14:textId="77777777" w:rsidR="001C049D" w:rsidRPr="004A0644" w:rsidRDefault="001C049D" w:rsidP="001C049D">
      <w:p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Resources Available</w:t>
      </w:r>
    </w:p>
    <w:p w14:paraId="6B337867" w14:textId="77777777" w:rsidR="001C049D" w:rsidRPr="004A0644" w:rsidRDefault="001C049D" w:rsidP="001C049D">
      <w:pPr>
        <w:numPr>
          <w:ilvl w:val="0"/>
          <w:numId w:val="1"/>
        </w:num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Job Description &amp; Bylaws</w:t>
      </w:r>
    </w:p>
    <w:p w14:paraId="309F05AC" w14:textId="77777777" w:rsidR="001C049D" w:rsidRPr="004A0644" w:rsidRDefault="001C049D" w:rsidP="001C049D">
      <w:pPr>
        <w:numPr>
          <w:ilvl w:val="0"/>
          <w:numId w:val="1"/>
        </w:num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Past Owner of position if available</w:t>
      </w:r>
    </w:p>
    <w:p w14:paraId="5FA973DF" w14:textId="77777777" w:rsidR="001C049D" w:rsidRPr="004A0644" w:rsidRDefault="001C049D" w:rsidP="001C049D">
      <w:pPr>
        <w:numPr>
          <w:ilvl w:val="0"/>
          <w:numId w:val="1"/>
        </w:num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Book of Business</w:t>
      </w:r>
    </w:p>
    <w:p w14:paraId="02CF0A6E" w14:textId="77777777" w:rsidR="001C049D" w:rsidRPr="004A0644" w:rsidRDefault="001C049D" w:rsidP="001C049D">
      <w:p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Timeline:</w:t>
      </w:r>
    </w:p>
    <w:p w14:paraId="5BCFDE53" w14:textId="77777777" w:rsidR="001C049D" w:rsidRPr="004A0644" w:rsidRDefault="001C049D" w:rsidP="001C049D">
      <w:pPr>
        <w:numPr>
          <w:ilvl w:val="0"/>
          <w:numId w:val="2"/>
        </w:num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January: Prepare Year End Budget report for January Board meeting.</w:t>
      </w:r>
    </w:p>
    <w:p w14:paraId="5090F11E" w14:textId="77777777" w:rsidR="001C049D" w:rsidRPr="004A0644" w:rsidRDefault="001C049D" w:rsidP="001C049D">
      <w:pPr>
        <w:numPr>
          <w:ilvl w:val="0"/>
          <w:numId w:val="2"/>
        </w:num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 xml:space="preserve">First Quarter: Present annual budget </w:t>
      </w:r>
    </w:p>
    <w:p w14:paraId="637EEA02" w14:textId="77777777" w:rsidR="001C049D" w:rsidRPr="004A0644" w:rsidRDefault="001C049D" w:rsidP="001C049D">
      <w:pPr>
        <w:numPr>
          <w:ilvl w:val="0"/>
          <w:numId w:val="2"/>
        </w:num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1</w:t>
      </w:r>
      <w:r w:rsidRPr="004A0644">
        <w:rPr>
          <w:rFonts w:eastAsia="Times New Roman"/>
          <w:color w:val="000000"/>
          <w:sz w:val="24"/>
          <w:szCs w:val="24"/>
          <w:vertAlign w:val="superscript"/>
        </w:rPr>
        <w:t>st</w:t>
      </w:r>
      <w:r w:rsidRPr="004A0644">
        <w:rPr>
          <w:rFonts w:eastAsia="Times New Roman"/>
          <w:color w:val="000000"/>
          <w:sz w:val="24"/>
          <w:szCs w:val="24"/>
        </w:rPr>
        <w:t xml:space="preserve"> &amp; 2</w:t>
      </w:r>
      <w:r w:rsidRPr="004A0644">
        <w:rPr>
          <w:rFonts w:eastAsia="Times New Roman"/>
          <w:color w:val="000000"/>
          <w:sz w:val="24"/>
          <w:szCs w:val="24"/>
          <w:vertAlign w:val="superscript"/>
        </w:rPr>
        <w:t>nd</w:t>
      </w:r>
      <w:r w:rsidRPr="004A0644">
        <w:rPr>
          <w:rFonts w:eastAsia="Times New Roman"/>
          <w:color w:val="000000"/>
          <w:sz w:val="24"/>
          <w:szCs w:val="24"/>
        </w:rPr>
        <w:t xml:space="preserve"> Wednesday of each month: attend meetings to write check for venue and any other reimbursement/deposit requests.</w:t>
      </w:r>
    </w:p>
    <w:p w14:paraId="16E42DF7" w14:textId="77777777" w:rsidR="001C049D" w:rsidRPr="004A0644" w:rsidRDefault="001C049D" w:rsidP="001C049D">
      <w:pPr>
        <w:numPr>
          <w:ilvl w:val="0"/>
          <w:numId w:val="2"/>
        </w:num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Within 7 days: write and mail checks for any reimbursements.</w:t>
      </w:r>
    </w:p>
    <w:p w14:paraId="4AC40B09" w14:textId="77777777" w:rsidR="001C049D" w:rsidRPr="004A0644" w:rsidRDefault="001C049D" w:rsidP="001C049D">
      <w:pPr>
        <w:numPr>
          <w:ilvl w:val="0"/>
          <w:numId w:val="2"/>
        </w:num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Monthly board meetings: Report bank balance and reconciliation to President.</w:t>
      </w:r>
    </w:p>
    <w:p w14:paraId="5DE83BD9" w14:textId="77777777" w:rsidR="001C049D" w:rsidRPr="004A0644" w:rsidRDefault="001C049D" w:rsidP="001C049D">
      <w:p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Measures of Success:</w:t>
      </w:r>
    </w:p>
    <w:p w14:paraId="314CDD08" w14:textId="77777777" w:rsidR="001C049D" w:rsidRPr="004A0644" w:rsidRDefault="001C049D" w:rsidP="001C049D">
      <w:pPr>
        <w:numPr>
          <w:ilvl w:val="0"/>
          <w:numId w:val="3"/>
        </w:num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Specific Goal achievement as set for this job.</w:t>
      </w:r>
    </w:p>
    <w:p w14:paraId="6CC856A4" w14:textId="77777777" w:rsidR="001C049D" w:rsidRPr="004A0644" w:rsidRDefault="001C049D" w:rsidP="001C049D">
      <w:pPr>
        <w:numPr>
          <w:ilvl w:val="0"/>
          <w:numId w:val="3"/>
        </w:num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Budget compliance.</w:t>
      </w:r>
    </w:p>
    <w:p w14:paraId="5CB0D081" w14:textId="77777777" w:rsidR="001C049D" w:rsidRPr="004A0644" w:rsidRDefault="001C049D" w:rsidP="001C049D">
      <w:pPr>
        <w:numPr>
          <w:ilvl w:val="0"/>
          <w:numId w:val="3"/>
        </w:num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Tasks executed in a timely manner.</w:t>
      </w:r>
    </w:p>
    <w:p w14:paraId="063BD9AE" w14:textId="77777777" w:rsidR="001C049D" w:rsidRPr="004A0644" w:rsidRDefault="001C049D" w:rsidP="001C049D">
      <w:pPr>
        <w:numPr>
          <w:ilvl w:val="0"/>
          <w:numId w:val="3"/>
        </w:num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Quality of deliverables.</w:t>
      </w:r>
    </w:p>
    <w:p w14:paraId="411AA281" w14:textId="77777777" w:rsidR="001C049D" w:rsidRPr="004A0644" w:rsidRDefault="001C049D" w:rsidP="001C049D">
      <w:pPr>
        <w:numPr>
          <w:ilvl w:val="0"/>
          <w:numId w:val="3"/>
        </w:num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Positive feedback from members and peers.</w:t>
      </w:r>
    </w:p>
    <w:p w14:paraId="35D914D7" w14:textId="77777777" w:rsidR="001C049D" w:rsidRPr="004A0644" w:rsidRDefault="001C049D" w:rsidP="001C049D">
      <w:pPr>
        <w:numPr>
          <w:ilvl w:val="0"/>
          <w:numId w:val="3"/>
        </w:numPr>
        <w:spacing w:before="100" w:beforeAutospacing="1" w:after="100" w:afterAutospacing="1" w:line="240" w:lineRule="auto"/>
        <w:rPr>
          <w:rFonts w:eastAsia="Times New Roman"/>
          <w:color w:val="000000"/>
          <w:sz w:val="24"/>
          <w:szCs w:val="24"/>
        </w:rPr>
      </w:pPr>
      <w:r w:rsidRPr="004A0644">
        <w:rPr>
          <w:rFonts w:eastAsia="Times New Roman"/>
          <w:color w:val="000000"/>
          <w:sz w:val="24"/>
          <w:szCs w:val="24"/>
        </w:rPr>
        <w:t>Personal feeling of accomplishment. </w:t>
      </w:r>
    </w:p>
    <w:p w14:paraId="72C2707E" w14:textId="77777777" w:rsidR="0057499E" w:rsidRDefault="0057499E"/>
    <w:sectPr w:rsidR="00574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17C3F"/>
    <w:multiLevelType w:val="hybridMultilevel"/>
    <w:tmpl w:val="B0E020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800E6"/>
    <w:multiLevelType w:val="multilevel"/>
    <w:tmpl w:val="5AB2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2259C"/>
    <w:multiLevelType w:val="hybridMultilevel"/>
    <w:tmpl w:val="3B8A8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A2203A"/>
    <w:multiLevelType w:val="hybridMultilevel"/>
    <w:tmpl w:val="2FAAF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E73611D"/>
    <w:multiLevelType w:val="hybridMultilevel"/>
    <w:tmpl w:val="BBCC2A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A364F5"/>
    <w:multiLevelType w:val="multilevel"/>
    <w:tmpl w:val="BBFC3EB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874019">
    <w:abstractNumId w:val="1"/>
  </w:num>
  <w:num w:numId="2" w16cid:durableId="1559435018">
    <w:abstractNumId w:val="4"/>
  </w:num>
  <w:num w:numId="3" w16cid:durableId="23528035">
    <w:abstractNumId w:val="0"/>
  </w:num>
  <w:num w:numId="4" w16cid:durableId="512845598">
    <w:abstractNumId w:val="5"/>
  </w:num>
  <w:num w:numId="5" w16cid:durableId="712119046">
    <w:abstractNumId w:val="3"/>
  </w:num>
  <w:num w:numId="6" w16cid:durableId="2116094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9D"/>
    <w:rsid w:val="001C049D"/>
    <w:rsid w:val="0057499E"/>
    <w:rsid w:val="00601331"/>
    <w:rsid w:val="00FD5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5D640"/>
  <w15:chartTrackingRefBased/>
  <w15:docId w15:val="{ED050BE7-02AC-4C85-8181-05DDF459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49D"/>
  </w:style>
  <w:style w:type="paragraph" w:styleId="Heading1">
    <w:name w:val="heading 1"/>
    <w:basedOn w:val="Normal"/>
    <w:next w:val="Normal"/>
    <w:link w:val="Heading1Char"/>
    <w:uiPriority w:val="9"/>
    <w:qFormat/>
    <w:rsid w:val="001C0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49D"/>
    <w:rPr>
      <w:rFonts w:eastAsiaTheme="majorEastAsia" w:cstheme="majorBidi"/>
      <w:color w:val="272727" w:themeColor="text1" w:themeTint="D8"/>
    </w:rPr>
  </w:style>
  <w:style w:type="paragraph" w:styleId="Title">
    <w:name w:val="Title"/>
    <w:basedOn w:val="Normal"/>
    <w:next w:val="Normal"/>
    <w:link w:val="TitleChar"/>
    <w:uiPriority w:val="10"/>
    <w:qFormat/>
    <w:rsid w:val="001C0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49D"/>
    <w:pPr>
      <w:spacing w:before="160"/>
      <w:jc w:val="center"/>
    </w:pPr>
    <w:rPr>
      <w:i/>
      <w:iCs/>
      <w:color w:val="404040" w:themeColor="text1" w:themeTint="BF"/>
    </w:rPr>
  </w:style>
  <w:style w:type="character" w:customStyle="1" w:styleId="QuoteChar">
    <w:name w:val="Quote Char"/>
    <w:basedOn w:val="DefaultParagraphFont"/>
    <w:link w:val="Quote"/>
    <w:uiPriority w:val="29"/>
    <w:rsid w:val="001C049D"/>
    <w:rPr>
      <w:i/>
      <w:iCs/>
      <w:color w:val="404040" w:themeColor="text1" w:themeTint="BF"/>
    </w:rPr>
  </w:style>
  <w:style w:type="paragraph" w:styleId="ListParagraph">
    <w:name w:val="List Paragraph"/>
    <w:basedOn w:val="Normal"/>
    <w:uiPriority w:val="34"/>
    <w:qFormat/>
    <w:rsid w:val="001C049D"/>
    <w:pPr>
      <w:ind w:left="720"/>
      <w:contextualSpacing/>
    </w:pPr>
  </w:style>
  <w:style w:type="character" w:styleId="IntenseEmphasis">
    <w:name w:val="Intense Emphasis"/>
    <w:basedOn w:val="DefaultParagraphFont"/>
    <w:uiPriority w:val="21"/>
    <w:qFormat/>
    <w:rsid w:val="001C049D"/>
    <w:rPr>
      <w:i/>
      <w:iCs/>
      <w:color w:val="0F4761" w:themeColor="accent1" w:themeShade="BF"/>
    </w:rPr>
  </w:style>
  <w:style w:type="paragraph" w:styleId="IntenseQuote">
    <w:name w:val="Intense Quote"/>
    <w:basedOn w:val="Normal"/>
    <w:next w:val="Normal"/>
    <w:link w:val="IntenseQuoteChar"/>
    <w:uiPriority w:val="30"/>
    <w:qFormat/>
    <w:rsid w:val="001C0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49D"/>
    <w:rPr>
      <w:i/>
      <w:iCs/>
      <w:color w:val="0F4761" w:themeColor="accent1" w:themeShade="BF"/>
    </w:rPr>
  </w:style>
  <w:style w:type="character" w:styleId="IntenseReference">
    <w:name w:val="Intense Reference"/>
    <w:basedOn w:val="DefaultParagraphFont"/>
    <w:uiPriority w:val="32"/>
    <w:qFormat/>
    <w:rsid w:val="001C049D"/>
    <w:rPr>
      <w:b/>
      <w:bCs/>
      <w:smallCaps/>
      <w:color w:val="0F4761" w:themeColor="accent1" w:themeShade="BF"/>
      <w:spacing w:val="5"/>
    </w:rPr>
  </w:style>
  <w:style w:type="paragraph" w:styleId="NoSpacing">
    <w:name w:val="No Spacing"/>
    <w:uiPriority w:val="1"/>
    <w:qFormat/>
    <w:rsid w:val="001C04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Charette-Hood</dc:creator>
  <cp:keywords/>
  <dc:description/>
  <cp:lastModifiedBy>Sue Charette-Hood</cp:lastModifiedBy>
  <cp:revision>1</cp:revision>
  <dcterms:created xsi:type="dcterms:W3CDTF">2024-06-24T19:03:00Z</dcterms:created>
  <dcterms:modified xsi:type="dcterms:W3CDTF">2024-06-24T19:04:00Z</dcterms:modified>
</cp:coreProperties>
</file>